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Вот и закончился еще один рабочий день. Как хорошо, что сегодня пятница. В этот день работается с большим энтузиазмом и даже самые экстравагантные идеи начальника и причуды коллег не раздражают, а наоборот – лишь повышают настроение. – До свидания, Михаил Дмитриевич. Дядя Миша снова спешит к своей благоверной и детишкам. </w:t>
      </w:r>
    </w:p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мы разные, у каждого свой долг и обязанности, кто-то родился в столице России матушки, а другие не так давно ходят по ставшим родными улочкам и скверам. Вот Ленка, например, всего лишь год как перевелась в московский филиал, а знает его, пожалуй, лучше меня – коренного жителя, который до сих пор не выучил все станции метро.</w:t>
      </w:r>
    </w:p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Осторожно, двери закрываются. Следующая станция метро – Университет. Никак не привыкну к этому скрипучему голосу. А ведь, всего полтора года назад эта станция была моей конечной по утрам, когда молоденькая наивная студентка спешила в потоке своих однокурсников, представителей рабочих слоев и школьников на пары.  </w:t>
      </w:r>
    </w:p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Неподалеку перекресток Ломоносовского и Вернадского проспектов, где жизнь кипит, освещенная огнями светофоров и озвученная сигналами машин. Как сейчас помню тот день, когда прогуливаясь по улице Вернадского,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увлеченная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спешащими на цирковое представление в Большой цирк мамами с детьми, попала в тихий уютный скверик по улице Молодежной. Здесь жизнь будто замирает, позволяя насладиться прекрасной погодой и окружением.</w:t>
      </w:r>
    </w:p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один из дворов зашла ухоженная женщина почетного возраста с благородной сединой. Она просто светилась от счастья. Казалось, будто она направлялась в необыкновенное место, где все радуются жизни и делают чудеса. Мне стало любопытно, куда же она так спешит? Оказалось в салон-парикмахерскую с причудливым и в то же время незатейливым названием «Добрая». В нее так и тянуло будто магнитом, а так как я давно собиралась подстричься – решила попробовать свою удачу и заглянуть, так сказать на чай.</w:t>
      </w:r>
    </w:p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Интерьер салона оказался самым приветливым и уютным из всех, в которых я побывала, а в Москве их немало. Работники салона, хотя трудно назвать их так, ведь они были так рады мне, будто мы старые друзья, приветственно заулыбались, приглашая в кресло. Подстригли меня просто отлично, мастер учла все мои пожелания, и дала пару бесплатных советов по уходу за волосами. В процессе стрижки я не чувствовала себя объектом заработка, мне казалось, что я пришла действительно на чай к подругам, с которыми можно поболтать о чем угодно. Среди других посетителей я увидела совершенно разных людей: элегантные дамы явно из «высшего общества», почтенные пенсионеры, для которых,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оказалось, есть специальные, так сказать «счастливые» часы, а также дети и мужчины всех возрастов и сословий. Все казались одной огромной семьей, к которой мне тут же захотелось приобщиться.</w:t>
      </w:r>
    </w:p>
    <w:p w:rsidR="00966DF3" w:rsidRDefault="00966DF3" w:rsidP="00966D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тех пор, ни одно событие в моей жизни не проходит без салона-парикмахерской «Добрая». Здесь можно сделать все: подстричься, покрасить волосы, сделать отличный маникюр, макияж и много другое. А самое приятное – это низкие цены! За все то качество и теплоту от работников салона цены среднего уровня кажутся подарком судьбы. </w:t>
      </w:r>
      <w:proofErr w:type="gramStart"/>
      <w:r>
        <w:rPr>
          <w:rFonts w:ascii="Times New Roman" w:hAnsi="Times New Roman" w:cs="Times New Roman"/>
          <w:sz w:val="24"/>
          <w:szCs w:val="24"/>
        </w:rPr>
        <w:t>И сегодня та счастливая улыбка прохожей понятна для меня без слов.</w:t>
      </w:r>
      <w:proofErr w:type="gramEnd"/>
    </w:p>
    <w:p w:rsidR="007B61C0" w:rsidRPr="00966DF3" w:rsidRDefault="007B61C0" w:rsidP="00966DF3"/>
    <w:sectPr w:rsidR="007B61C0" w:rsidRPr="00966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0F"/>
    <w:rsid w:val="00006FFA"/>
    <w:rsid w:val="0042768C"/>
    <w:rsid w:val="00430710"/>
    <w:rsid w:val="00574369"/>
    <w:rsid w:val="00790D0F"/>
    <w:rsid w:val="007B61C0"/>
    <w:rsid w:val="00966DF3"/>
    <w:rsid w:val="00A204B1"/>
    <w:rsid w:val="00BA61B3"/>
    <w:rsid w:val="00D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F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1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F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468</Words>
  <Characters>2673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Катеринка</dc:creator>
  <cp:keywords/>
  <dc:description/>
  <cp:lastModifiedBy>Катеринка</cp:lastModifiedBy>
  <cp:revision>8</cp:revision>
  <dcterms:created xsi:type="dcterms:W3CDTF">2014-10-26T16:31:00Z</dcterms:created>
  <dcterms:modified xsi:type="dcterms:W3CDTF">2016-01-11T19:33:00Z</dcterms:modified>
</cp:coreProperties>
</file>